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4799" w:type="dxa"/>
        <w:tblLook w:val="04A0" w:firstRow="1" w:lastRow="0" w:firstColumn="1" w:lastColumn="0" w:noHBand="0" w:noVBand="1"/>
      </w:tblPr>
      <w:tblGrid>
        <w:gridCol w:w="4309"/>
        <w:gridCol w:w="8646"/>
        <w:gridCol w:w="1844"/>
      </w:tblGrid>
      <w:tr w:rsidR="00533036" w:rsidRPr="00E147FD" w:rsidTr="00FC391E">
        <w:trPr>
          <w:trHeight w:val="699"/>
        </w:trPr>
        <w:tc>
          <w:tcPr>
            <w:tcW w:w="14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33036" w:rsidRDefault="00533036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مصوبات شورای پژوهشی: سال 1399</w:t>
            </w:r>
          </w:p>
        </w:tc>
      </w:tr>
      <w:tr w:rsidR="00E147FD" w:rsidRPr="00E147FD" w:rsidTr="00E147FD">
        <w:trPr>
          <w:trHeight w:val="699"/>
        </w:trPr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موضوع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مصوبه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تاریخ شورا</w:t>
            </w:r>
          </w:p>
        </w:tc>
      </w:tr>
      <w:tr w:rsidR="00297A05" w:rsidRPr="00E147FD" w:rsidTr="00E147FD">
        <w:trPr>
          <w:trHeight w:val="1134"/>
        </w:trPr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297A05" w:rsidRDefault="00297A05" w:rsidP="00360D49">
            <w:pPr>
              <w:spacing w:line="276" w:lineRule="auto"/>
              <w:rPr>
                <w:rFonts w:cs="B Nazanin"/>
                <w:b/>
                <w:bCs/>
                <w:sz w:val="24"/>
                <w:szCs w:val="24"/>
              </w:rPr>
            </w:pP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>مدت زمان انجام</w:t>
            </w:r>
            <w:r w:rsidR="00360D49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اصلاحات مورد نظر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داوران </w:t>
            </w:r>
            <w:r w:rsidRPr="00297A05">
              <w:rPr>
                <w:rFonts w:cs="B Nazanin" w:hint="cs"/>
                <w:b/>
                <w:bCs/>
                <w:sz w:val="24"/>
                <w:szCs w:val="24"/>
                <w:rtl/>
              </w:rPr>
              <w:t>یا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اعضا</w:t>
            </w:r>
            <w:r w:rsidRPr="00297A05">
              <w:rPr>
                <w:rFonts w:cs="B Nazanin" w:hint="cs"/>
                <w:b/>
                <w:bCs/>
                <w:sz w:val="24"/>
                <w:szCs w:val="24"/>
                <w:rtl/>
              </w:rPr>
              <w:t>ی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شورا</w:t>
            </w:r>
            <w:r w:rsidRPr="00297A05">
              <w:rPr>
                <w:rFonts w:cs="B Nazanin" w:hint="cs"/>
                <w:b/>
                <w:bCs/>
                <w:sz w:val="24"/>
                <w:szCs w:val="24"/>
                <w:rtl/>
              </w:rPr>
              <w:t>ی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پژوهش</w:t>
            </w:r>
            <w:r w:rsidRPr="00297A05">
              <w:rPr>
                <w:rFonts w:cs="B Nazanin" w:hint="cs"/>
                <w:b/>
                <w:bCs/>
                <w:sz w:val="24"/>
                <w:szCs w:val="24"/>
                <w:rtl/>
              </w:rPr>
              <w:t>ی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در </w:t>
            </w:r>
            <w:r w:rsidR="00CF1332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پروپوزال طرح 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پژوهش</w:t>
            </w:r>
            <w:r w:rsidRPr="00297A05">
              <w:rPr>
                <w:rFonts w:cs="B Nazanin" w:hint="cs"/>
                <w:b/>
                <w:bCs/>
                <w:sz w:val="24"/>
                <w:szCs w:val="24"/>
                <w:rtl/>
              </w:rPr>
              <w:t>ی</w:t>
            </w:r>
            <w:r w:rsidR="00360D49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ارائه شده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297A05" w:rsidRDefault="00360D49" w:rsidP="00360D49">
            <w:pPr>
              <w:pStyle w:val="ListParagraph"/>
              <w:numPr>
                <w:ilvl w:val="0"/>
                <w:numId w:val="6"/>
              </w:numPr>
              <w:spacing w:line="276" w:lineRule="auto"/>
              <w:jc w:val="both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حداکثر یک ماه خواهد بود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و در صورت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تقاضای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مجر</w:t>
            </w:r>
            <w:r w:rsidR="00297A05" w:rsidRPr="00297A05">
              <w:rPr>
                <w:rFonts w:cs="B Nazanin" w:hint="cs"/>
                <w:sz w:val="26"/>
                <w:szCs w:val="26"/>
                <w:rtl/>
              </w:rPr>
              <w:t>ی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و تا</w:t>
            </w:r>
            <w:r w:rsidR="00297A05" w:rsidRPr="00297A05">
              <w:rPr>
                <w:rFonts w:cs="B Nazanin" w:hint="cs"/>
                <w:sz w:val="26"/>
                <w:szCs w:val="26"/>
                <w:rtl/>
              </w:rPr>
              <w:t>یید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شورا، امکان تمد</w:t>
            </w:r>
            <w:r w:rsidR="00297A05" w:rsidRPr="00297A05">
              <w:rPr>
                <w:rFonts w:cs="B Nazanin" w:hint="cs"/>
                <w:sz w:val="26"/>
                <w:szCs w:val="26"/>
                <w:rtl/>
              </w:rPr>
              <w:t>ید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به مدت </w:t>
            </w:r>
            <w:r w:rsidR="00297A05" w:rsidRPr="00297A05">
              <w:rPr>
                <w:rFonts w:cs="B Nazanin" w:hint="cs"/>
                <w:sz w:val="26"/>
                <w:szCs w:val="26"/>
                <w:rtl/>
              </w:rPr>
              <w:t>یک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ماه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 xml:space="preserve">دیگر نیز 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>وجود دارد. در صورت انجام نشدن اصلاحات مورد نظر در مدت زمان مذکور، طرح با</w:t>
            </w:r>
            <w:r w:rsidR="00297A05" w:rsidRPr="00297A05">
              <w:rPr>
                <w:rFonts w:cs="B Nazanin" w:hint="cs"/>
                <w:sz w:val="26"/>
                <w:szCs w:val="26"/>
                <w:rtl/>
              </w:rPr>
              <w:t>یگانی</w:t>
            </w:r>
            <w:r w:rsidR="00297A05" w:rsidRPr="00297A05">
              <w:rPr>
                <w:rFonts w:cs="B Nazanin"/>
                <w:sz w:val="26"/>
                <w:szCs w:val="26"/>
                <w:rtl/>
              </w:rPr>
              <w:t xml:space="preserve"> خواهد شد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Default="00297A05" w:rsidP="00297A05">
            <w:pPr>
              <w:jc w:val="center"/>
            </w:pP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>25/09/99</w:t>
            </w:r>
          </w:p>
        </w:tc>
      </w:tr>
      <w:tr w:rsidR="00297A05" w:rsidRPr="00E147FD" w:rsidTr="00E147FD">
        <w:trPr>
          <w:trHeight w:val="1134"/>
        </w:trPr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297A05" w:rsidRDefault="00CF1332" w:rsidP="00CF1332">
            <w:pPr>
              <w:spacing w:line="276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شرایط پذیرش</w:t>
            </w:r>
            <w:r w:rsidR="00297A05"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پروپوزال طرح</w:t>
            </w:r>
            <w:r w:rsidR="00297A05" w:rsidRPr="00297A05">
              <w:rPr>
                <w:rFonts w:cs="B Nazanin"/>
                <w:b/>
                <w:bCs/>
                <w:sz w:val="24"/>
                <w:szCs w:val="24"/>
                <w:rtl/>
              </w:rPr>
              <w:t xml:space="preserve"> مرور نظام مند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32" w:rsidRDefault="00CF1332" w:rsidP="00360D49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هر عصو هیأت علمی می تواند حداکثر دو پروپوزال طرح مرور نظام مند در سامانه پژوهشیار ثبت نماید. ثبت طرح بعدی منوط به</w:t>
            </w:r>
            <w:r w:rsidR="00360D49">
              <w:rPr>
                <w:rFonts w:cs="B Nazanin" w:hint="cs"/>
                <w:sz w:val="26"/>
                <w:szCs w:val="26"/>
                <w:rtl/>
              </w:rPr>
              <w:t xml:space="preserve"> ارائه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خروجی ( چاپ مقاله) دو طرح قبلی </w:t>
            </w:r>
            <w:r w:rsidR="00360D49">
              <w:rPr>
                <w:rFonts w:cs="B Nazanin" w:hint="cs"/>
                <w:sz w:val="26"/>
                <w:szCs w:val="26"/>
                <w:rtl/>
              </w:rPr>
              <w:t>است.</w:t>
            </w:r>
          </w:p>
          <w:p w:rsidR="00CF1332" w:rsidRDefault="00360D49" w:rsidP="00360D49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تکمیل و پیوست کردن </w:t>
            </w:r>
            <w:r>
              <w:rPr>
                <w:rFonts w:cs="Cambria" w:hint="cs"/>
                <w:sz w:val="26"/>
                <w:szCs w:val="26"/>
                <w:rtl/>
              </w:rPr>
              <w:t xml:space="preserve">" 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فرم ضمیمه برای برای مطالعات مرور نظام مند و متا آنالیز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>دانشگاه علوم پزشکی و خدمات بهداشتی درمانی ایران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"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 xml:space="preserve">و حداقل دو مقاله پژوهشی اصیل مرتبط با مرور نظام مند در قسمت ضمائم 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سامانه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>پژوهشیار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الزامی است.</w:t>
            </w:r>
          </w:p>
          <w:p w:rsidR="00CF1332" w:rsidRDefault="0065703F" w:rsidP="0065703F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احراز نمودن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>شرایط پذیرش پروپوزال طرح های پژوهشی با هز</w:t>
            </w:r>
            <w:r>
              <w:rPr>
                <w:rFonts w:cs="B Nazanin" w:hint="cs"/>
                <w:sz w:val="26"/>
                <w:szCs w:val="26"/>
                <w:rtl/>
              </w:rPr>
              <w:t>ینه.</w:t>
            </w:r>
          </w:p>
          <w:p w:rsidR="00297A05" w:rsidRPr="00297A05" w:rsidRDefault="00297A05" w:rsidP="00CF1332">
            <w:pPr>
              <w:pStyle w:val="ListParagraph"/>
              <w:numPr>
                <w:ilvl w:val="0"/>
                <w:numId w:val="5"/>
              </w:numPr>
              <w:spacing w:after="200" w:line="276" w:lineRule="auto"/>
              <w:rPr>
                <w:rFonts w:cs="B Nazanin"/>
                <w:sz w:val="26"/>
                <w:szCs w:val="26"/>
                <w:rtl/>
              </w:rPr>
            </w:pPr>
            <w:r w:rsidRPr="00297A05">
              <w:rPr>
                <w:rFonts w:cs="B Nazanin"/>
                <w:sz w:val="26"/>
                <w:szCs w:val="26"/>
                <w:rtl/>
              </w:rPr>
              <w:t>سقف هز</w:t>
            </w:r>
            <w:r w:rsidRPr="00297A05">
              <w:rPr>
                <w:rFonts w:cs="B Nazanin" w:hint="cs"/>
                <w:sz w:val="26"/>
                <w:szCs w:val="26"/>
                <w:rtl/>
              </w:rPr>
              <w:t>ینه</w:t>
            </w:r>
            <w:r w:rsidRPr="00297A05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>این طرح ها</w:t>
            </w:r>
            <w:r w:rsidRPr="00297A05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="006646DF">
              <w:rPr>
                <w:rFonts w:cs="B Nazanin" w:hint="cs"/>
                <w:sz w:val="26"/>
                <w:szCs w:val="26"/>
                <w:rtl/>
              </w:rPr>
              <w:t>9</w:t>
            </w:r>
            <w:r w:rsidRPr="00297A05">
              <w:rPr>
                <w:rFonts w:cs="B Nazanin"/>
                <w:sz w:val="26"/>
                <w:szCs w:val="26"/>
                <w:rtl/>
              </w:rPr>
              <w:t>0,000,</w:t>
            </w:r>
            <w:r w:rsidR="006646DF">
              <w:rPr>
                <w:rFonts w:cs="B Nazanin" w:hint="cs"/>
                <w:sz w:val="26"/>
                <w:szCs w:val="26"/>
                <w:rtl/>
              </w:rPr>
              <w:t>000ریال</w:t>
            </w:r>
            <w:r w:rsidRPr="00297A05">
              <w:rPr>
                <w:rFonts w:cs="B Nazanin"/>
                <w:sz w:val="26"/>
                <w:szCs w:val="26"/>
                <w:rtl/>
              </w:rPr>
              <w:t xml:space="preserve"> است.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Default="00297A05" w:rsidP="004C1C23">
            <w:pPr>
              <w:spacing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>25/09/99</w:t>
            </w:r>
          </w:p>
        </w:tc>
      </w:tr>
      <w:tr w:rsidR="004C1C23" w:rsidRPr="00E147FD" w:rsidTr="00E147FD">
        <w:trPr>
          <w:trHeight w:val="1134"/>
        </w:trPr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C23" w:rsidRDefault="0065703F" w:rsidP="0065703F">
            <w:pPr>
              <w:spacing w:line="276" w:lineRule="auto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شرکت نکردن</w:t>
            </w:r>
            <w:r w:rsidR="004C1C23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مجری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برای</w:t>
            </w:r>
            <w:r w:rsidR="004C1C23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دفاع از 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پروپوزال پیشنهادی در جلسه شورای پژوهشی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C23" w:rsidRPr="00A6461D" w:rsidRDefault="004C1C23" w:rsidP="0065703F">
            <w:pPr>
              <w:pStyle w:val="ListParagraph"/>
              <w:numPr>
                <w:ilvl w:val="0"/>
                <w:numId w:val="4"/>
              </w:numPr>
              <w:spacing w:after="200" w:line="360" w:lineRule="auto"/>
              <w:rPr>
                <w:rFonts w:cs="B Nazanin"/>
                <w:sz w:val="26"/>
                <w:szCs w:val="26"/>
              </w:rPr>
            </w:pPr>
            <w:r w:rsidRPr="00A6461D">
              <w:rPr>
                <w:rFonts w:cs="B Nazanin" w:hint="cs"/>
                <w:sz w:val="26"/>
                <w:szCs w:val="26"/>
                <w:rtl/>
              </w:rPr>
              <w:t xml:space="preserve">در صورتیکه مجری یا نماینده آن ( مجری / دانشجو) در جلسه دفاع از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>پروپوزال پیشنهادی</w:t>
            </w:r>
            <w:r w:rsidRPr="00A6461D">
              <w:rPr>
                <w:rFonts w:cs="B Nazanin" w:hint="cs"/>
                <w:sz w:val="26"/>
                <w:szCs w:val="26"/>
                <w:rtl/>
              </w:rPr>
              <w:t xml:space="preserve"> شرکت ننماید،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>بررسی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 xml:space="preserve"> مجدد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 xml:space="preserve"> پروپوزال، سه هفته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>بعد انجام خواهد شد.</w:t>
            </w:r>
          </w:p>
          <w:p w:rsidR="004C1C23" w:rsidRPr="004C1C23" w:rsidRDefault="004C1C23" w:rsidP="0065703F">
            <w:pPr>
              <w:pStyle w:val="ListParagraph"/>
              <w:numPr>
                <w:ilvl w:val="0"/>
                <w:numId w:val="4"/>
              </w:numPr>
              <w:spacing w:after="200" w:line="360" w:lineRule="auto"/>
              <w:rPr>
                <w:rFonts w:cs="B Nazanin"/>
                <w:sz w:val="26"/>
                <w:szCs w:val="26"/>
                <w:rtl/>
              </w:rPr>
            </w:pPr>
            <w:r w:rsidRPr="00A6461D">
              <w:rPr>
                <w:rFonts w:cs="B Nazanin" w:hint="cs"/>
                <w:sz w:val="26"/>
                <w:szCs w:val="26"/>
                <w:rtl/>
              </w:rPr>
              <w:t>در صورتیکه مجری یا نماینده آن ( مجری / دانشجو)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>،</w:t>
            </w:r>
            <w:r w:rsidRPr="00A6461D">
              <w:rPr>
                <w:rFonts w:cs="B Nazanin" w:hint="cs"/>
                <w:sz w:val="26"/>
                <w:szCs w:val="26"/>
                <w:rtl/>
              </w:rPr>
              <w:t xml:space="preserve"> دو بار در جلسه دفاع از </w:t>
            </w:r>
            <w:r w:rsidR="00CF1332">
              <w:rPr>
                <w:rFonts w:cs="B Nazanin" w:hint="cs"/>
                <w:sz w:val="26"/>
                <w:szCs w:val="26"/>
                <w:rtl/>
              </w:rPr>
              <w:t xml:space="preserve">پروپوزال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 xml:space="preserve">پیشنهادی </w:t>
            </w:r>
            <w:r w:rsidRPr="00A6461D">
              <w:rPr>
                <w:rFonts w:cs="B Nazanin" w:hint="cs"/>
                <w:sz w:val="26"/>
                <w:szCs w:val="26"/>
                <w:rtl/>
              </w:rPr>
              <w:t xml:space="preserve">شرکت ننماید، </w:t>
            </w:r>
            <w:r w:rsidR="0065703F">
              <w:rPr>
                <w:rFonts w:cs="B Nazanin" w:hint="cs"/>
                <w:sz w:val="26"/>
                <w:szCs w:val="26"/>
                <w:rtl/>
              </w:rPr>
              <w:t>پروپوزال</w:t>
            </w:r>
            <w:r w:rsidRPr="00A6461D">
              <w:rPr>
                <w:rFonts w:cs="B Nazanin" w:hint="cs"/>
                <w:sz w:val="26"/>
                <w:szCs w:val="26"/>
                <w:rtl/>
              </w:rPr>
              <w:t xml:space="preserve"> بایگانی خواهد شد.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C23" w:rsidRDefault="004C1C23" w:rsidP="004C1C23">
            <w:pPr>
              <w:spacing w:line="240" w:lineRule="auto"/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18/06/99</w:t>
            </w:r>
          </w:p>
        </w:tc>
      </w:tr>
    </w:tbl>
    <w:p w:rsidR="006F4A93" w:rsidRDefault="006F4A93" w:rsidP="00424702">
      <w:pPr>
        <w:rPr>
          <w:rFonts w:ascii="Calibri" w:eastAsia="Calibri" w:hAnsi="Calibri" w:cs="B Nazanin"/>
          <w:sz w:val="28"/>
          <w:szCs w:val="28"/>
          <w:rtl/>
        </w:rPr>
      </w:pPr>
    </w:p>
    <w:p w:rsidR="00B805A0" w:rsidRDefault="00B805A0">
      <w:pPr>
        <w:bidi w:val="0"/>
        <w:spacing w:line="259" w:lineRule="auto"/>
        <w:rPr>
          <w:rFonts w:ascii="Calibri" w:eastAsia="Calibri" w:hAnsi="Calibri" w:cs="B Nazanin"/>
          <w:sz w:val="28"/>
          <w:szCs w:val="28"/>
          <w:rtl/>
        </w:rPr>
      </w:pPr>
      <w:bookmarkStart w:id="0" w:name="_GoBack"/>
      <w:bookmarkEnd w:id="0"/>
    </w:p>
    <w:sectPr w:rsidR="00B805A0" w:rsidSect="00424702">
      <w:pgSz w:w="16838" w:h="11906" w:orient="landscape"/>
      <w:pgMar w:top="1134" w:right="1440" w:bottom="1134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4E57A1"/>
    <w:multiLevelType w:val="hybridMultilevel"/>
    <w:tmpl w:val="E0A827EE"/>
    <w:lvl w:ilvl="0" w:tplc="1A0C9A5A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79398E"/>
    <w:multiLevelType w:val="hybridMultilevel"/>
    <w:tmpl w:val="082E47AA"/>
    <w:lvl w:ilvl="0" w:tplc="93EAE9CE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271068"/>
    <w:multiLevelType w:val="hybridMultilevel"/>
    <w:tmpl w:val="E0246C70"/>
    <w:lvl w:ilvl="0" w:tplc="81B0A6C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95109F"/>
    <w:multiLevelType w:val="hybridMultilevel"/>
    <w:tmpl w:val="572220C2"/>
    <w:lvl w:ilvl="0" w:tplc="4CFA9E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CB41F1"/>
    <w:multiLevelType w:val="hybridMultilevel"/>
    <w:tmpl w:val="A2005F9A"/>
    <w:lvl w:ilvl="0" w:tplc="5EB229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DF53F3"/>
    <w:multiLevelType w:val="hybridMultilevel"/>
    <w:tmpl w:val="B08ECCB0"/>
    <w:lvl w:ilvl="0" w:tplc="6A00F2D0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762FB9"/>
    <w:multiLevelType w:val="hybridMultilevel"/>
    <w:tmpl w:val="34505096"/>
    <w:lvl w:ilvl="0" w:tplc="750AA67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07C"/>
    <w:rsid w:val="000E2D8A"/>
    <w:rsid w:val="00297A05"/>
    <w:rsid w:val="002D6747"/>
    <w:rsid w:val="0034602E"/>
    <w:rsid w:val="00360D49"/>
    <w:rsid w:val="00394A3F"/>
    <w:rsid w:val="003A107C"/>
    <w:rsid w:val="00404354"/>
    <w:rsid w:val="00424702"/>
    <w:rsid w:val="00452E04"/>
    <w:rsid w:val="004C1C23"/>
    <w:rsid w:val="005040AA"/>
    <w:rsid w:val="005144F5"/>
    <w:rsid w:val="00533036"/>
    <w:rsid w:val="00537D86"/>
    <w:rsid w:val="00613FFB"/>
    <w:rsid w:val="00617EBD"/>
    <w:rsid w:val="0064297F"/>
    <w:rsid w:val="0065703F"/>
    <w:rsid w:val="006646DF"/>
    <w:rsid w:val="006F4A93"/>
    <w:rsid w:val="007874D5"/>
    <w:rsid w:val="007A7AAE"/>
    <w:rsid w:val="00917D9A"/>
    <w:rsid w:val="00940C4B"/>
    <w:rsid w:val="00B56043"/>
    <w:rsid w:val="00B805A0"/>
    <w:rsid w:val="00BB0BB4"/>
    <w:rsid w:val="00BC44B2"/>
    <w:rsid w:val="00CF1332"/>
    <w:rsid w:val="00D34580"/>
    <w:rsid w:val="00E147FD"/>
    <w:rsid w:val="00E3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68CC340-23D3-4A18-B483-ED2A15FF9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Tir"/>
        <w:sz w:val="18"/>
        <w:szCs w:val="1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7FD"/>
    <w:pPr>
      <w:bidi/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47FD"/>
    <w:pPr>
      <w:ind w:left="720"/>
      <w:contextualSpacing/>
    </w:pPr>
  </w:style>
  <w:style w:type="table" w:styleId="TableGrid">
    <w:name w:val="Table Grid"/>
    <w:basedOn w:val="TableNormal"/>
    <w:uiPriority w:val="39"/>
    <w:rsid w:val="00E14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4A3F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A3F"/>
    <w:rPr>
      <w:rFonts w:ascii="Segoe UI" w:hAnsi="Segoe UI" w:cs="Segoe UI"/>
    </w:rPr>
  </w:style>
  <w:style w:type="table" w:customStyle="1" w:styleId="TableGrid1">
    <w:name w:val="Table Grid1"/>
    <w:basedOn w:val="TableNormal"/>
    <w:next w:val="TableGrid"/>
    <w:uiPriority w:val="59"/>
    <w:rsid w:val="00424702"/>
    <w:pPr>
      <w:spacing w:after="0" w:line="240" w:lineRule="auto"/>
    </w:pPr>
    <w:rPr>
      <w:rFonts w:ascii="Calibri" w:eastAsia="Calibri" w:hAnsi="Calibri" w:cs="Arial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uiPriority w:val="59"/>
    <w:rsid w:val="00B805A0"/>
    <w:pPr>
      <w:spacing w:after="0" w:line="240" w:lineRule="auto"/>
    </w:pPr>
    <w:rPr>
      <w:rFonts w:ascii="Calibri" w:eastAsia="Calibri" w:hAnsi="Calibri" w:cs="Arial"/>
      <w:shadow/>
      <w:sz w:val="20"/>
      <w:szCs w:val="20"/>
      <w:lang w:bidi="ar-S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0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shahbahrami</dc:creator>
  <cp:keywords/>
  <dc:description/>
  <cp:lastModifiedBy>shahbahrami</cp:lastModifiedBy>
  <cp:revision>31</cp:revision>
  <cp:lastPrinted>2022-10-08T06:19:00Z</cp:lastPrinted>
  <dcterms:created xsi:type="dcterms:W3CDTF">2018-05-15T07:15:00Z</dcterms:created>
  <dcterms:modified xsi:type="dcterms:W3CDTF">2022-10-12T10:45:00Z</dcterms:modified>
</cp:coreProperties>
</file>